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Colossians 1:15-20  |  </w:t>
      </w:r>
      <w:hyperlink r:id="rId6">
        <w:r>
          <w:rPr>
            <w:color w:val="555555"/>
            <w:u w:val="none"/>
          </w:rPr>
          <w:t>truewordsbaptist.org</w:t>
        </w:r>
      </w:hyperlink>
    </w:p>
    <w:p>
      <w:pPr>
        <w:pStyle w:val="Title"/>
        <w:keepNext/>
      </w:pPr>
      <w:r>
        <w:t xml:space="preserve">Who Is Jesus?</w:t>
      </w:r>
    </w:p>
    <w:p>
      <w:pPr>
        <w:pStyle w:val="Subtitle"/>
      </w:pPr>
      <w:r>
        <w:t xml:space="preserve">Colossians 1:15-20</w:t>
      </w:r>
    </w:p>
    <w:p>
      <w:pPr>
        <w:pStyle w:val="PPTCue"/>
      </w:pPr>
      <w:r>
        <w:t xml:space="preserve">[PPT → Colossians 1:15-20]</w:t>
      </w:r>
    </w:p>
    <w:p>
      <w:pPr>
        <w:pStyle w:val="ScriptureReference"/>
      </w:pPr>
      <w:r>
        <w:t xml:space="preserve">Colossians 1:15-20</w:t>
      </w:r>
    </w:p>
    <w:p>
      <w:pPr>
        <w:pStyle w:val="ScriptureText"/>
      </w:pPr>
      <w:r>
        <w:t xml:space="preserve">Who is the image of the invisible God, the firstborn of every creature: </w:t>
      </w:r>
      <w:r>
        <w:rPr>
          <w:b/>
        </w:rPr>
        <w:t xml:space="preserve">16</w:t>
      </w:r>
      <w:r>
        <w:t xml:space="preserve"> For by him were all things created, that are in heaven, and that are in earth, visible and invisible, whether they be thrones, or dominions, or principalities, or powers: all things were created by him, and for him: </w:t>
      </w:r>
      <w:r>
        <w:rPr>
          <w:b/>
        </w:rPr>
        <w:t xml:space="preserve">17</w:t>
      </w:r>
      <w:r>
        <w:t xml:space="preserve"> And he is before all things, and by him all things consist. </w:t>
      </w:r>
      <w:r>
        <w:rPr>
          <w:b/>
        </w:rPr>
        <w:t xml:space="preserve">18</w:t>
      </w:r>
      <w:r>
        <w:t xml:space="preserve"> And he is the head of the body, the church: who is the beginning, the firstborn from the dead; that in all things he might have the preeminence. </w:t>
      </w:r>
      <w:r>
        <w:rPr>
          <w:b/>
        </w:rPr>
        <w:t xml:space="preserve">19</w:t>
      </w:r>
      <w:r>
        <w:t xml:space="preserve"> For it pleased the Father that in him should all fulness dwell; </w:t>
      </w:r>
      <w:r>
        <w:rPr>
          <w:b/>
        </w:rPr>
        <w:t xml:space="preserve">20</w:t>
      </w:r>
      <w:r>
        <w:t xml:space="preserve"> And, having made peace through the blood of his cross, by him to reconcile all things unto himself; by him, I say, whether they be things in earth, or things in heaven.</w:t>
      </w:r>
    </w:p>
    <w:p>
      <w:pPr>
        <w:pStyle w:val="Heading2"/>
      </w:pPr>
      <w:r>
        <w:t xml:space="preserve">INTRODUCTION</w:t>
      </w:r>
    </w:p>
    <w:p>
      <w:pPr>
        <w:pStyle w:val="OutlineBullet1"/>
        <w:ind w:left="260" w:hanging="140"/>
      </w:pPr>
      <w:r>
        <w:t xml:space="preserve">•  </w:t>
      </w:r>
      <w:r>
        <w:rPr>
          <w:b/>
        </w:rPr>
        <w:t xml:space="preserve">[QUESTION]</w:t>
      </w:r>
      <w:r>
        <w:t xml:space="preserve"> </w:t>
      </w:r>
      <w:r>
        <w:rPr>
          <w:b/>
        </w:rPr>
        <w:t xml:space="preserve">Who is Jesus?</w:t>
      </w:r>
    </w:p>
    <w:p>
      <w:pPr>
        <w:pStyle w:val="OutlineBullet2"/>
        <w:ind w:left="900" w:hanging="140"/>
      </w:pPr>
      <w:r>
        <w:t xml:space="preserve">◦  A lot of people have an answer.</w:t>
      </w:r>
    </w:p>
    <w:p>
      <w:pPr>
        <w:pStyle w:val="OutlineBullet2"/>
        <w:ind w:left="900" w:hanging="140"/>
      </w:pPr>
      <w:r>
        <w:t xml:space="preserve">◦  Some say He was a great teacher.</w:t>
      </w:r>
    </w:p>
    <w:p>
      <w:pPr>
        <w:pStyle w:val="OutlineBullet2"/>
        <w:ind w:left="900" w:hanging="140"/>
      </w:pPr>
      <w:r>
        <w:t xml:space="preserve">◦  Some say He was a prophet.</w:t>
      </w:r>
    </w:p>
    <w:p>
      <w:pPr>
        <w:pStyle w:val="OutlineBullet2"/>
        <w:ind w:left="900" w:hanging="140"/>
      </w:pPr>
      <w:r>
        <w:t xml:space="preserve">◦  Some religions give Him a very high position and still deny who the Bible says He is.</w:t>
      </w:r>
    </w:p>
    <w:p>
      <w:pPr>
        <w:pStyle w:val="OutlineBullet1"/>
        <w:ind w:left="260" w:hanging="140"/>
      </w:pPr>
      <w:r>
        <w:t xml:space="preserve">•  Let Colossians answer the question.</w:t>
      </w:r>
    </w:p>
    <w:p>
      <w:pPr>
        <w:pStyle w:val="OutlineBullet2"/>
        <w:ind w:left="900" w:hanging="140"/>
      </w:pPr>
      <w:r>
        <w:t xml:space="preserve">◦  Who Jesus is.</w:t>
      </w:r>
    </w:p>
    <w:p>
      <w:pPr>
        <w:pStyle w:val="OutlineBullet2"/>
        <w:ind w:left="900" w:hanging="140"/>
      </w:pPr>
      <w:r>
        <w:t xml:space="preserve">◦  What Jesus made.</w:t>
      </w:r>
    </w:p>
    <w:p>
      <w:pPr>
        <w:pStyle w:val="OutlineBullet2"/>
        <w:ind w:left="900" w:hanging="140"/>
      </w:pPr>
      <w:r>
        <w:t xml:space="preserve">◦  What Jesus holds together.</w:t>
      </w:r>
    </w:p>
    <w:p>
      <w:pPr>
        <w:pStyle w:val="OutlineBullet2"/>
        <w:ind w:left="900" w:hanging="140"/>
      </w:pPr>
      <w:r>
        <w:t xml:space="preserve">◦  His position over the church.</w:t>
      </w:r>
    </w:p>
    <w:p>
      <w:pPr>
        <w:pStyle w:val="OutlineBullet2"/>
        <w:ind w:left="900" w:hanging="140"/>
      </w:pPr>
      <w:r>
        <w:t xml:space="preserve">◦  What happened when He rose from the dead.</w:t>
      </w:r>
    </w:p>
    <w:p>
      <w:pPr>
        <w:pStyle w:val="OutlineBullet2"/>
        <w:ind w:left="900" w:hanging="140"/>
      </w:pPr>
      <w:r>
        <w:t xml:space="preserve">◦  What He accomplished through His blood.</w:t>
      </w:r>
    </w:p>
    <w:p>
      <w:pPr>
        <w:pStyle w:val="OutlineBullet1"/>
        <w:ind w:left="260" w:hanging="140"/>
      </w:pPr>
      <w:r>
        <w:t xml:space="preserve">•  </w:t>
      </w:r>
      <w:r>
        <w:rPr>
          <w:b/>
        </w:rPr>
        <w:t xml:space="preserve">[STRONG]</w:t>
      </w:r>
      <w:r>
        <w:t xml:space="preserve"> One word brings the passage together: </w:t>
      </w:r>
      <w:r>
        <w:rPr>
          <w:b/>
        </w:rPr>
        <w:t xml:space="preserve">preeminence</w:t>
      </w:r>
      <w:r>
        <w:t xml:space="preserve">.</w:t>
      </w:r>
    </w:p>
    <w:p>
      <w:pPr>
        <w:pStyle w:val="OutlineBullet2"/>
        <w:ind w:left="900" w:hanging="140"/>
      </w:pPr>
      <w:r>
        <w:t xml:space="preserve">◦  Preeminence means first place, the highest place, the place above everything else.</w:t>
      </w:r>
    </w:p>
    <w:p>
      <w:pPr>
        <w:pStyle w:val="OutlineBullet2"/>
        <w:ind w:left="900" w:hanging="140"/>
      </w:pPr>
      <w:r>
        <w:t xml:space="preserve">◦  </w:t>
      </w:r>
      <w:r>
        <w:rPr>
          <w:b/>
        </w:rPr>
        <w:t xml:space="preserve">That is where this passage puts Jesus Christ.</w:t>
      </w:r>
    </w:p>
    <w:p>
      <w:pPr>
        <w:pStyle w:val="Heading2"/>
      </w:pPr>
      <w:r>
        <w:t xml:space="preserve">I. JESUS IS THE CREATOR OF ALL THINGS — COLOSSIANS 1:15-17</w:t>
      </w:r>
    </w:p>
    <w:p>
      <w:pPr>
        <w:pStyle w:val="PPTCue"/>
      </w:pPr>
      <w:r>
        <w:t xml:space="preserve">[PPT → Colossians 1:15-17]</w:t>
      </w:r>
    </w:p>
    <w:p>
      <w:pPr>
        <w:pStyle w:val="ScriptureReference"/>
      </w:pPr>
      <w:r>
        <w:t xml:space="preserve">Colossians 1:15-17</w:t>
      </w:r>
    </w:p>
    <w:p>
      <w:pPr>
        <w:pStyle w:val="ScriptureText"/>
      </w:pPr>
      <w:r>
        <w:t xml:space="preserve">Who is the image of the invisible God, the firstborn of every creature: </w:t>
      </w:r>
      <w:r>
        <w:rPr>
          <w:b/>
        </w:rPr>
        <w:t xml:space="preserve">16</w:t>
      </w:r>
      <w:r>
        <w:t xml:space="preserve"> For by him were all things created, that are in heaven, and that are in earth, visible and invisible, whether they be thrones, or dominions, or principalities, or powers: all things were created by him, and for him: </w:t>
      </w:r>
      <w:r>
        <w:rPr>
          <w:b/>
        </w:rPr>
        <w:t xml:space="preserve">17</w:t>
      </w:r>
      <w:r>
        <w:t xml:space="preserve"> And he is before all things, and by him all things consist.</w:t>
      </w:r>
    </w:p>
    <w:p>
      <w:pPr>
        <w:pStyle w:val="OutlineBullet1"/>
        <w:ind w:left="260" w:hanging="140"/>
      </w:pPr>
      <w:r>
        <w:t xml:space="preserve">•  Verse 15: Jesus is “the image of the invisible God.”</w:t>
      </w:r>
    </w:p>
    <w:p>
      <w:pPr>
        <w:pStyle w:val="OutlineBullet2"/>
        <w:ind w:left="900" w:hanging="140"/>
      </w:pPr>
      <w:r>
        <w:t xml:space="preserve">◦  God is invisible.</w:t>
      </w:r>
    </w:p>
    <w:p>
      <w:pPr>
        <w:pStyle w:val="OutlineBullet2"/>
        <w:ind w:left="900" w:hanging="140"/>
      </w:pPr>
      <w:r>
        <w:t xml:space="preserve">◦  Christ reveals God to us.</w:t>
      </w:r>
    </w:p>
    <w:p>
      <w:pPr>
        <w:pStyle w:val="OutlineBullet2"/>
        <w:ind w:left="900" w:hanging="140"/>
      </w:pPr>
      <w:r>
        <w:t xml:space="preserve">◦  Then Paul calls Him “the firstborn of every creature.”</w:t>
      </w:r>
    </w:p>
    <w:p>
      <w:pPr>
        <w:pStyle w:val="OutlineBullet1"/>
        <w:ind w:left="260" w:hanging="140"/>
      </w:pPr>
      <w:r>
        <w:t xml:space="preserve">•  </w:t>
      </w:r>
      <w:r>
        <w:rPr>
          <w:b/>
        </w:rPr>
        <w:t xml:space="preserve">[QUESTION]</w:t>
      </w:r>
      <w:r>
        <w:t xml:space="preserve"> What does “firstborn of every creature” mean?</w:t>
      </w:r>
    </w:p>
    <w:p>
      <w:pPr>
        <w:pStyle w:val="OutlineBullet2"/>
        <w:ind w:left="900" w:hanging="140"/>
      </w:pPr>
      <w:r>
        <w:t xml:space="preserve">◦  Some teach that Jesus was the first thing God created and then God used Jesus to make everything else.</w:t>
      </w:r>
    </w:p>
    <w:p>
      <w:pPr>
        <w:pStyle w:val="OutlineBullet2"/>
        <w:ind w:left="900" w:hanging="140"/>
      </w:pPr>
      <w:r>
        <w:t xml:space="preserve">◦  Does that match verse 16?</w:t>
      </w:r>
    </w:p>
    <w:p>
      <w:pPr>
        <w:pStyle w:val="OutlineBullet2"/>
        <w:ind w:left="900" w:hanging="140"/>
      </w:pPr>
      <w:r>
        <w:t xml:space="preserve">◦  Verse 16 begins with “For.” Paul is explaining what he means.</w:t>
      </w:r>
    </w:p>
    <w:p>
      <w:pPr>
        <w:pStyle w:val="OutlineBullet2"/>
        <w:ind w:left="900" w:hanging="140"/>
      </w:pPr>
      <w:r>
        <w:t xml:space="preserve">◦  His explanation: </w:t>
      </w:r>
      <w:r>
        <w:rPr>
          <w:b/>
        </w:rPr>
        <w:t xml:space="preserve">Jesus is the One who created everything.</w:t>
      </w:r>
    </w:p>
    <w:p>
      <w:pPr>
        <w:pStyle w:val="PPTCue"/>
      </w:pPr>
      <w:r>
        <w:t xml:space="preserve">[PPT → John 1:1-3]</w:t>
      </w:r>
    </w:p>
    <w:p>
      <w:pPr>
        <w:pStyle w:val="ScriptureReference"/>
      </w:pPr>
      <w:r>
        <w:t xml:space="preserve">John 1:1-3</w:t>
      </w:r>
    </w:p>
    <w:p>
      <w:pPr>
        <w:pStyle w:val="ScriptureText"/>
      </w:pPr>
      <w:r>
        <w:t xml:space="preserve">In the beginning was the Word, and the Word was with God, and the Word was God. </w:t>
      </w:r>
      <w:r>
        <w:rPr>
          <w:b/>
        </w:rPr>
        <w:t xml:space="preserve">2</w:t>
      </w:r>
      <w:r>
        <w:t xml:space="preserve"> The same was in the beginning with God. </w:t>
      </w:r>
      <w:r>
        <w:rPr>
          <w:b/>
        </w:rPr>
        <w:t xml:space="preserve">3</w:t>
      </w:r>
      <w:r>
        <w:t xml:space="preserve"> All things were made by him; and without him was not any thing made that was made.</w:t>
      </w:r>
    </w:p>
    <w:p>
      <w:pPr>
        <w:pStyle w:val="OutlineBullet1"/>
        <w:ind w:left="260" w:hanging="140"/>
      </w:pPr>
      <w:r>
        <w:t xml:space="preserve">•  John says, “All things were made by him.”</w:t>
      </w:r>
    </w:p>
    <w:p>
      <w:pPr>
        <w:pStyle w:val="OutlineBullet1"/>
        <w:ind w:left="260" w:hanging="140"/>
      </w:pPr>
      <w:r>
        <w:t xml:space="preserve">•  Then: “without him was not any thing made that was made.”</w:t>
      </w:r>
    </w:p>
    <w:p>
      <w:pPr>
        <w:pStyle w:val="OutlineBullet1"/>
        <w:ind w:left="260" w:hanging="140"/>
      </w:pPr>
      <w:r>
        <w:t xml:space="preserve">•  </w:t>
      </w:r>
      <w:r>
        <w:rPr>
          <w:b/>
        </w:rPr>
        <w:t xml:space="preserve">[STRONG]</w:t>
      </w:r>
      <w:r>
        <w:t xml:space="preserve"> </w:t>
      </w:r>
      <w:r>
        <w:rPr>
          <w:b/>
        </w:rPr>
        <w:t xml:space="preserve">Anything that belongs in the category of things made was made by Him.</w:t>
      </w:r>
    </w:p>
    <w:p>
      <w:pPr>
        <w:pStyle w:val="OutlineBullet1"/>
        <w:ind w:left="260" w:hanging="140"/>
      </w:pPr>
      <w:r>
        <w:t xml:space="preserve">•  The Old Testament also helps us understand “firstborn.”</w:t>
      </w:r>
    </w:p>
    <w:p>
      <w:pPr>
        <w:pStyle w:val="OutlineBullet2"/>
        <w:ind w:left="900" w:hanging="140"/>
      </w:pPr>
      <w:r>
        <w:t xml:space="preserve">◦  Psalms 89:27 connects the word with rank and position.</w:t>
      </w:r>
    </w:p>
    <w:p>
      <w:pPr>
        <w:pStyle w:val="PPTCue"/>
      </w:pPr>
      <w:r>
        <w:t xml:space="preserve">[PPT → Psalms 89:27]</w:t>
      </w:r>
    </w:p>
    <w:p>
      <w:pPr>
        <w:pStyle w:val="ScriptureReference"/>
      </w:pPr>
      <w:r>
        <w:t xml:space="preserve">Psalms 89:27</w:t>
      </w:r>
    </w:p>
    <w:p>
      <w:pPr>
        <w:pStyle w:val="ScriptureText"/>
      </w:pPr>
      <w:r>
        <w:t xml:space="preserve">Also I will make him my firstborn, higher than the kings of the earth.</w:t>
      </w:r>
    </w:p>
    <w:p>
      <w:pPr>
        <w:pStyle w:val="OutlineBullet1"/>
        <w:ind w:left="260" w:hanging="140"/>
      </w:pPr>
      <w:r>
        <w:t xml:space="preserve">•  What is connected with “firstborn” here?</w:t>
      </w:r>
    </w:p>
    <w:p>
      <w:pPr>
        <w:pStyle w:val="OutlineBullet2"/>
        <w:ind w:left="900" w:hanging="140"/>
      </w:pPr>
      <w:r>
        <w:t xml:space="preserve">◦  “Higher than the kings of the earth.”</w:t>
      </w:r>
    </w:p>
    <w:p>
      <w:pPr>
        <w:pStyle w:val="OutlineBullet2"/>
        <w:ind w:left="900" w:hanging="140"/>
      </w:pPr>
      <w:r>
        <w:t xml:space="preserve">◦  That is rank.</w:t>
      </w:r>
    </w:p>
    <w:p>
      <w:pPr>
        <w:pStyle w:val="OutlineBullet2"/>
        <w:ind w:left="900" w:hanging="140"/>
      </w:pPr>
      <w:r>
        <w:t xml:space="preserve">◦  That is position.</w:t>
      </w:r>
    </w:p>
    <w:p>
      <w:pPr>
        <w:pStyle w:val="OutlineBullet1"/>
        <w:ind w:left="260" w:hanging="140"/>
      </w:pPr>
      <w:r>
        <w:t xml:space="preserve">•  That fits exactly with where Colossians is going: </w:t>
      </w:r>
      <w:r>
        <w:rPr>
          <w:b/>
        </w:rPr>
        <w:t xml:space="preserve">Jesus Christ has the preeminence.</w:t>
      </w:r>
    </w:p>
    <w:p>
      <w:pPr>
        <w:pStyle w:val="OutlineBullet1"/>
        <w:ind w:left="260" w:hanging="140"/>
      </w:pPr>
      <w:r>
        <w:t xml:space="preserve">•  Now go back to verses 16 and 17.</w:t>
      </w:r>
    </w:p>
    <w:p>
      <w:pPr>
        <w:pStyle w:val="PPTCue"/>
      </w:pPr>
      <w:r>
        <w:t xml:space="preserve">[PPT → Colossians 1:16-17]</w:t>
      </w:r>
    </w:p>
    <w:p>
      <w:pPr>
        <w:pStyle w:val="ScriptureReference"/>
      </w:pPr>
      <w:r>
        <w:t xml:space="preserve">Colossians 1:16-17</w:t>
      </w:r>
    </w:p>
    <w:p>
      <w:pPr>
        <w:pStyle w:val="ScriptureText"/>
      </w:pPr>
      <w:r>
        <w:t xml:space="preserve">For by him were all things created, that are in heaven, and that are in earth, visible and invisible, whether they be thrones, or dominions, or principalities, or powers: all things were created by him, and for him: </w:t>
      </w:r>
      <w:r>
        <w:rPr>
          <w:b/>
        </w:rPr>
        <w:t xml:space="preserve">17</w:t>
      </w:r>
      <w:r>
        <w:t xml:space="preserve"> And he is before all things, and by him all things consist.</w:t>
      </w:r>
    </w:p>
    <w:p>
      <w:pPr>
        <w:pStyle w:val="OutlineBullet1"/>
        <w:ind w:left="260" w:hanging="140"/>
      </w:pPr>
      <w:r>
        <w:t xml:space="preserve">•  Look at how complete the statement is:</w:t>
      </w:r>
    </w:p>
    <w:p>
      <w:pPr>
        <w:pStyle w:val="OutlineBullet2"/>
        <w:ind w:left="900" w:hanging="140"/>
      </w:pPr>
      <w:r>
        <w:t xml:space="preserve">◦  Things in heaven.</w:t>
      </w:r>
    </w:p>
    <w:p>
      <w:pPr>
        <w:pStyle w:val="OutlineBullet2"/>
        <w:ind w:left="900" w:hanging="140"/>
      </w:pPr>
      <w:r>
        <w:t xml:space="preserve">◦  Things in earth.</w:t>
      </w:r>
    </w:p>
    <w:p>
      <w:pPr>
        <w:pStyle w:val="OutlineBullet2"/>
        <w:ind w:left="900" w:hanging="140"/>
      </w:pPr>
      <w:r>
        <w:t xml:space="preserve">◦  Visible.</w:t>
      </w:r>
    </w:p>
    <w:p>
      <w:pPr>
        <w:pStyle w:val="OutlineBullet2"/>
        <w:ind w:left="900" w:hanging="140"/>
      </w:pPr>
      <w:r>
        <w:t xml:space="preserve">◦  Invisible.</w:t>
      </w:r>
    </w:p>
    <w:p>
      <w:pPr>
        <w:pStyle w:val="OutlineBullet2"/>
        <w:ind w:left="900" w:hanging="140"/>
      </w:pPr>
      <w:r>
        <w:t xml:space="preserve">◦  Thrones.</w:t>
      </w:r>
    </w:p>
    <w:p>
      <w:pPr>
        <w:pStyle w:val="OutlineBullet2"/>
        <w:ind w:left="900" w:hanging="140"/>
      </w:pPr>
      <w:r>
        <w:t xml:space="preserve">◦  Dominions.</w:t>
      </w:r>
    </w:p>
    <w:p>
      <w:pPr>
        <w:pStyle w:val="OutlineBullet2"/>
        <w:ind w:left="900" w:hanging="140"/>
      </w:pPr>
      <w:r>
        <w:t xml:space="preserve">◦  Principalities.</w:t>
      </w:r>
    </w:p>
    <w:p>
      <w:pPr>
        <w:pStyle w:val="OutlineBullet2"/>
        <w:ind w:left="900" w:hanging="140"/>
      </w:pPr>
      <w:r>
        <w:t xml:space="preserve">◦  Powers.</w:t>
      </w:r>
    </w:p>
    <w:p>
      <w:pPr>
        <w:pStyle w:val="OutlineBullet1"/>
        <w:ind w:left="260" w:hanging="140"/>
      </w:pPr>
      <w:r>
        <w:t xml:space="preserve">•  Whatever spiritual powers exist, Jesus made them.</w:t>
      </w:r>
    </w:p>
    <w:p>
      <w:pPr>
        <w:pStyle w:val="OutlineBullet2"/>
        <w:ind w:left="900" w:hanging="140"/>
      </w:pPr>
      <w:r>
        <w:t xml:space="preserve">◦  </w:t>
      </w:r>
      <w:r>
        <w:rPr>
          <w:b/>
        </w:rPr>
        <w:t xml:space="preserve">They are creatures. He is the Creator.</w:t>
      </w:r>
    </w:p>
    <w:p>
      <w:pPr>
        <w:pStyle w:val="OutlineBullet1"/>
        <w:ind w:left="260" w:hanging="140"/>
      </w:pPr>
      <w:r>
        <w:t xml:space="preserve">•  Everything was also created “for him.”</w:t>
      </w:r>
    </w:p>
    <w:p>
      <w:pPr>
        <w:pStyle w:val="OutlineBullet2"/>
        <w:ind w:left="900" w:hanging="140"/>
      </w:pPr>
      <w:r>
        <w:t xml:space="preserve">◦  Creation belongs to Him.</w:t>
      </w:r>
    </w:p>
    <w:p>
      <w:pPr>
        <w:pStyle w:val="OutlineBullet2"/>
        <w:ind w:left="900" w:hanging="140"/>
      </w:pPr>
      <w:r>
        <w:t xml:space="preserve">◦  Creation exists for Him.</w:t>
      </w:r>
    </w:p>
    <w:p>
      <w:pPr>
        <w:pStyle w:val="OutlineBullet1"/>
        <w:ind w:left="260" w:hanging="140"/>
      </w:pPr>
      <w:r>
        <w:t xml:space="preserve">•  Verse 17: “he is before all things.”</w:t>
      </w:r>
    </w:p>
    <w:p>
      <w:pPr>
        <w:pStyle w:val="OutlineBullet2"/>
        <w:ind w:left="900" w:hanging="140"/>
      </w:pPr>
      <w:r>
        <w:t xml:space="preserve">◦  Jesus existed before Abraham.</w:t>
      </w:r>
    </w:p>
    <w:p>
      <w:pPr>
        <w:pStyle w:val="OutlineBullet2"/>
        <w:ind w:left="900" w:hanging="140"/>
      </w:pPr>
      <w:r>
        <w:t xml:space="preserve">◦  In John 8:58 Jesus says, “Before Abraham was, I am.”</w:t>
      </w:r>
    </w:p>
    <w:p>
      <w:pPr>
        <w:pStyle w:val="OutlineBullet2"/>
        <w:ind w:left="900" w:hanging="140"/>
      </w:pPr>
      <w:r>
        <w:t xml:space="preserve">◦  He goes farther back than Abraham: He prayed about glory He had with the Father before the world existed.</w:t>
      </w:r>
    </w:p>
    <w:p>
      <w:pPr>
        <w:pStyle w:val="PPTCue"/>
      </w:pPr>
      <w:r>
        <w:t xml:space="preserve">[PPT → John 17:5]</w:t>
      </w:r>
    </w:p>
    <w:p>
      <w:pPr>
        <w:pStyle w:val="ScriptureReference"/>
      </w:pPr>
      <w:r>
        <w:t xml:space="preserve">John 17:5</w:t>
      </w:r>
    </w:p>
    <w:p>
      <w:pPr>
        <w:pStyle w:val="ScriptureText"/>
      </w:pPr>
      <w:r>
        <w:t xml:space="preserve">And now, O Father, glorify thou me with thine own self with the glory which I had with thee before the world was.</w:t>
      </w:r>
    </w:p>
    <w:p>
      <w:pPr>
        <w:pStyle w:val="OutlineBullet1"/>
        <w:ind w:left="260" w:hanging="140"/>
      </w:pPr>
      <w:r>
        <w:t xml:space="preserve">•  Bethlehem was His birth into this world as a man.</w:t>
      </w:r>
    </w:p>
    <w:p>
      <w:pPr>
        <w:pStyle w:val="OutlineBullet1"/>
        <w:ind w:left="260" w:hanging="140"/>
      </w:pPr>
      <w:r>
        <w:t xml:space="preserve">•  </w:t>
      </w:r>
      <w:r>
        <w:rPr>
          <w:b/>
        </w:rPr>
        <w:t xml:space="preserve">It was not the beginning of His existence.</w:t>
      </w:r>
    </w:p>
    <w:p>
      <w:pPr>
        <w:pStyle w:val="OutlineBullet1"/>
        <w:ind w:left="260" w:hanging="140"/>
      </w:pPr>
      <w:r>
        <w:t xml:space="preserve">•  He had glory with the Father before the world was.</w:t>
      </w:r>
    </w:p>
    <w:p>
      <w:pPr>
        <w:pStyle w:val="OutlineBullet1"/>
        <w:ind w:left="260" w:hanging="140"/>
      </w:pPr>
      <w:r>
        <w:t xml:space="preserve">•  Colossians says: “he is before all things.”</w:t>
      </w:r>
    </w:p>
    <w:p>
      <w:pPr>
        <w:pStyle w:val="OutlineBullet1"/>
        <w:ind w:left="260" w:hanging="140"/>
      </w:pPr>
      <w:r>
        <w:t xml:space="preserve">•  The Old Testament speaks about the Creator in the same way.</w:t>
      </w:r>
    </w:p>
    <w:p>
      <w:pPr>
        <w:pStyle w:val="PPTCue"/>
      </w:pPr>
      <w:r>
        <w:t xml:space="preserve">[PPT → Psalms 102:25-27]</w:t>
      </w:r>
    </w:p>
    <w:p>
      <w:pPr>
        <w:pStyle w:val="ScriptureReference"/>
      </w:pPr>
      <w:r>
        <w:t xml:space="preserve">Psalms 102:25-27</w:t>
      </w:r>
    </w:p>
    <w:p>
      <w:pPr>
        <w:pStyle w:val="ScriptureText"/>
      </w:pPr>
      <w:r>
        <w:t xml:space="preserve">Of old hast thou laid the foundation of the earth: and the heavens are the work of thy hands. </w:t>
      </w:r>
      <w:r>
        <w:rPr>
          <w:b/>
        </w:rPr>
        <w:t xml:space="preserve">26</w:t>
      </w:r>
      <w:r>
        <w:t xml:space="preserve"> They shall perish, but thou shalt endure: yea, all of them shall wax old like a garment; as a vesture shalt thou change them, and they shall be changed: </w:t>
      </w:r>
      <w:r>
        <w:rPr>
          <w:b/>
        </w:rPr>
        <w:t xml:space="preserve">27</w:t>
      </w:r>
      <w:r>
        <w:t xml:space="preserve"> But thou art the same, and thy years shall have no end.</w:t>
      </w:r>
    </w:p>
    <w:p>
      <w:pPr>
        <w:pStyle w:val="OutlineBullet1"/>
        <w:ind w:left="260" w:hanging="140"/>
      </w:pPr>
      <w:r>
        <w:t xml:space="preserve">•  Creation changes.</w:t>
      </w:r>
    </w:p>
    <w:p>
      <w:pPr>
        <w:pStyle w:val="OutlineBullet1"/>
        <w:ind w:left="260" w:hanging="140"/>
      </w:pPr>
      <w:r>
        <w:t xml:space="preserve">•  The Creator remains.</w:t>
      </w:r>
    </w:p>
    <w:p>
      <w:pPr>
        <w:pStyle w:val="OutlineBullet1"/>
        <w:ind w:left="260" w:hanging="140"/>
      </w:pPr>
      <w:r>
        <w:t xml:space="preserve">•  </w:t>
      </w:r>
      <w:r>
        <w:rPr>
          <w:b/>
        </w:rPr>
        <w:t xml:space="preserve">Colossians puts Jesus on the Creator side of that distinction.</w:t>
      </w:r>
    </w:p>
    <w:p>
      <w:pPr>
        <w:pStyle w:val="OutlineBullet1"/>
        <w:ind w:left="260" w:hanging="140"/>
      </w:pPr>
      <w:r>
        <w:t xml:space="preserve">•  Verse 17 also says: “by him all things consist.”</w:t>
      </w:r>
    </w:p>
    <w:p>
      <w:pPr>
        <w:pStyle w:val="OutlineBullet2"/>
        <w:ind w:left="900" w:hanging="140"/>
      </w:pPr>
      <w:r>
        <w:t xml:space="preserve">◦  “Consist” means they continue together.</w:t>
      </w:r>
    </w:p>
    <w:p>
      <w:pPr>
        <w:pStyle w:val="OutlineBullet2"/>
        <w:ind w:left="900" w:hanging="140"/>
      </w:pPr>
      <w:r>
        <w:t xml:space="preserve">◦  Everything continues under His power.</w:t>
      </w:r>
    </w:p>
    <w:p>
      <w:pPr>
        <w:pStyle w:val="PPTCue"/>
      </w:pPr>
      <w:r>
        <w:t xml:space="preserve">[PPT → Hebrews 1:3]</w:t>
      </w:r>
    </w:p>
    <w:p>
      <w:pPr>
        <w:pStyle w:val="ScriptureReference"/>
      </w:pPr>
      <w:r>
        <w:t xml:space="preserve">Hebrews 1:3</w:t>
      </w:r>
    </w:p>
    <w:p>
      <w:pPr>
        <w:pStyle w:val="ScriptureText"/>
      </w:pPr>
      <w:r>
        <w:t xml:space="preserve">Who being the brightness of his glory, and the express image of his person, and upholding all things by the word of his power, when he had by himself purged our sins, sat down on the right hand of the Majesty on high;</w:t>
      </w:r>
    </w:p>
    <w:p>
      <w:pPr>
        <w:pStyle w:val="OutlineBullet1"/>
        <w:ind w:left="260" w:hanging="140"/>
      </w:pPr>
      <w:r>
        <w:t xml:space="preserve">•  He is “upholding all things by the word of his power.”</w:t>
      </w:r>
    </w:p>
    <w:p>
      <w:pPr>
        <w:pStyle w:val="OutlineBullet1"/>
        <w:ind w:left="260" w:hanging="140"/>
      </w:pPr>
      <w:r>
        <w:t xml:space="preserve">•  </w:t>
      </w:r>
      <w:r>
        <w:rPr>
          <w:b/>
        </w:rPr>
        <w:t xml:space="preserve">[REPEAT]</w:t>
      </w:r>
      <w:r>
        <w:t xml:space="preserve"> </w:t>
      </w:r>
      <w:r>
        <w:rPr>
          <w:b/>
        </w:rPr>
        <w:t xml:space="preserve">Jesus created everything. Jesus existed before everything. Jesus continues to uphold everything.</w:t>
      </w:r>
    </w:p>
    <w:p>
      <w:pPr>
        <w:pStyle w:val="Heading2"/>
      </w:pPr>
      <w:r>
        <w:t xml:space="preserve">II. JESUS HAS THE PREEMINENCE — COLOSSIANS 1:18</w:t>
      </w:r>
    </w:p>
    <w:p>
      <w:pPr>
        <w:pStyle w:val="PPTCue"/>
      </w:pPr>
      <w:r>
        <w:t xml:space="preserve">[PPT → Colossians 1:18]</w:t>
      </w:r>
    </w:p>
    <w:p>
      <w:pPr>
        <w:pStyle w:val="ScriptureReference"/>
      </w:pPr>
      <w:r>
        <w:t xml:space="preserve">Colossians 1:18</w:t>
      </w:r>
    </w:p>
    <w:p>
      <w:pPr>
        <w:pStyle w:val="ScriptureText"/>
      </w:pPr>
      <w:r>
        <w:t xml:space="preserve">And he is the head of the body, the church: who is the beginning, the firstborn from the dead; that in all things he might have the preeminence.</w:t>
      </w:r>
    </w:p>
    <w:p>
      <w:pPr>
        <w:pStyle w:val="OutlineBullet1"/>
        <w:ind w:left="260" w:hanging="140"/>
      </w:pPr>
      <w:r>
        <w:t xml:space="preserve">•  Paul moves from creation to the church.</w:t>
      </w:r>
    </w:p>
    <w:p>
      <w:pPr>
        <w:pStyle w:val="OutlineBullet1"/>
        <w:ind w:left="260" w:hanging="140"/>
      </w:pPr>
      <w:r>
        <w:t xml:space="preserve">•  </w:t>
      </w:r>
      <w:r>
        <w:rPr>
          <w:b/>
        </w:rPr>
        <w:t xml:space="preserve">[QUESTION]</w:t>
      </w:r>
      <w:r>
        <w:t xml:space="preserve"> Who is the Head of the church?</w:t>
      </w:r>
    </w:p>
    <w:p>
      <w:pPr>
        <w:pStyle w:val="OutlineBullet2"/>
        <w:ind w:left="900" w:hanging="140"/>
      </w:pPr>
      <w:r>
        <w:t xml:space="preserve">◦  Jesus Christ.</w:t>
      </w:r>
    </w:p>
    <w:p>
      <w:pPr>
        <w:pStyle w:val="OutlineBullet2"/>
        <w:ind w:left="900" w:hanging="140"/>
      </w:pPr>
      <w:r>
        <w:t xml:space="preserve">◦  </w:t>
      </w:r>
      <w:r>
        <w:rPr>
          <w:b/>
        </w:rPr>
        <w:t xml:space="preserve">Every church and every preacher answers to Him.</w:t>
      </w:r>
    </w:p>
    <w:p>
      <w:pPr>
        <w:pStyle w:val="OutlineBullet1"/>
        <w:ind w:left="260" w:hanging="140"/>
      </w:pPr>
      <w:r>
        <w:t xml:space="preserve">•  Paul calls Him “the beginning, the firstborn from the dead.”</w:t>
      </w:r>
    </w:p>
    <w:p>
      <w:pPr>
        <w:pStyle w:val="OutlineBullet2"/>
        <w:ind w:left="900" w:hanging="140"/>
      </w:pPr>
      <w:r>
        <w:t xml:space="preserve">◦  We saw “firstborn” in verse 15.</w:t>
      </w:r>
    </w:p>
    <w:p>
      <w:pPr>
        <w:pStyle w:val="OutlineBullet2"/>
        <w:ind w:left="900" w:hanging="140"/>
      </w:pPr>
      <w:r>
        <w:t xml:space="preserve">◦  Now we see it again.</w:t>
      </w:r>
    </w:p>
    <w:p>
      <w:pPr>
        <w:pStyle w:val="OutlineBullet1"/>
        <w:ind w:left="260" w:hanging="140"/>
      </w:pPr>
      <w:r>
        <w:t xml:space="preserve">•  </w:t>
      </w:r>
      <w:r>
        <w:rPr>
          <w:b/>
        </w:rPr>
        <w:t xml:space="preserve">[QUESTION]</w:t>
      </w:r>
      <w:r>
        <w:t xml:space="preserve"> Does “firstborn from the dead” mean Jesus was the first person in the Bible ever raised from the dead?</w:t>
      </w:r>
    </w:p>
    <w:p>
      <w:pPr>
        <w:pStyle w:val="OutlineBullet2"/>
        <w:ind w:left="900" w:hanging="140"/>
      </w:pPr>
      <w:r>
        <w:t xml:space="preserve">◦  No.</w:t>
      </w:r>
    </w:p>
    <w:p>
      <w:pPr>
        <w:pStyle w:val="OutlineBullet2"/>
        <w:ind w:left="900" w:hanging="140"/>
      </w:pPr>
      <w:r>
        <w:t xml:space="preserve">◦  People were raised before the resurrection of Christ.</w:t>
      </w:r>
    </w:p>
    <w:p>
      <w:pPr>
        <w:pStyle w:val="OutlineBullet2"/>
        <w:ind w:left="900" w:hanging="140"/>
      </w:pPr>
      <w:r>
        <w:t xml:space="preserve">◦  Lazarus came out of the grave before Jesus died.</w:t>
      </w:r>
    </w:p>
    <w:p>
      <w:pPr>
        <w:pStyle w:val="OutlineBullet1"/>
        <w:ind w:left="260" w:hanging="140"/>
      </w:pPr>
      <w:r>
        <w:t xml:space="preserve">•  What does it mean?</w:t>
      </w:r>
    </w:p>
    <w:p>
      <w:pPr>
        <w:pStyle w:val="OutlineBullet2"/>
        <w:ind w:left="900" w:hanging="140"/>
      </w:pPr>
      <w:r>
        <w:t xml:space="preserve">◦  Keep reading: “that in all things he might have the preeminence.”</w:t>
      </w:r>
    </w:p>
    <w:p>
      <w:pPr>
        <w:pStyle w:val="OutlineBullet2"/>
        <w:ind w:left="900" w:hanging="140"/>
      </w:pPr>
      <w:r>
        <w:t xml:space="preserve">◦  His resurrection has first place.</w:t>
      </w:r>
    </w:p>
    <w:p>
      <w:pPr>
        <w:pStyle w:val="OutlineBullet2"/>
        <w:ind w:left="900" w:hanging="140"/>
      </w:pPr>
      <w:r>
        <w:t xml:space="preserve">◦  It stands above every resurrection that came before it.</w:t>
      </w:r>
    </w:p>
    <w:p>
      <w:pPr>
        <w:pStyle w:val="PPTCue"/>
      </w:pPr>
      <w:r>
        <w:t xml:space="preserve">[PPT → 1 Corinthians 15:20-23]</w:t>
      </w:r>
    </w:p>
    <w:p>
      <w:pPr>
        <w:pStyle w:val="ScriptureReference"/>
      </w:pPr>
      <w:r>
        <w:t xml:space="preserve">1 Corinthians 15:20-23</w:t>
      </w:r>
    </w:p>
    <w:p>
      <w:pPr>
        <w:pStyle w:val="ScriptureText"/>
      </w:pPr>
      <w:r>
        <w:t xml:space="preserve">But now is Christ risen from the dead, and become the firstfruits of them that slept. </w:t>
      </w:r>
      <w:r>
        <w:rPr>
          <w:b/>
        </w:rPr>
        <w:t xml:space="preserve">21</w:t>
      </w:r>
      <w:r>
        <w:t xml:space="preserve"> For since by man came death, by man came also the resurrection of the dead. </w:t>
      </w:r>
      <w:r>
        <w:rPr>
          <w:b/>
        </w:rPr>
        <w:t xml:space="preserve">22</w:t>
      </w:r>
      <w:r>
        <w:t xml:space="preserve"> For as in Adam all die, even so in Christ shall all be made alive. </w:t>
      </w:r>
      <w:r>
        <w:rPr>
          <w:b/>
        </w:rPr>
        <w:t xml:space="preserve">23</w:t>
      </w:r>
      <w:r>
        <w:t xml:space="preserve"> But every man in his own order: Christ the firstfruits; afterward they that are Christ’s at his coming.</w:t>
      </w:r>
    </w:p>
    <w:p>
      <w:pPr>
        <w:pStyle w:val="OutlineBullet1"/>
        <w:ind w:left="260" w:hanging="140"/>
      </w:pPr>
      <w:r>
        <w:t xml:space="preserve">•  People had been restored to life before Jesus rose, but they died again.</w:t>
      </w:r>
    </w:p>
    <w:p>
      <w:pPr>
        <w:pStyle w:val="OutlineBullet1"/>
        <w:ind w:left="260" w:hanging="140"/>
      </w:pPr>
      <w:r>
        <w:t xml:space="preserve">•  Christ rose as “the firstfruits.”</w:t>
      </w:r>
    </w:p>
    <w:p>
      <w:pPr>
        <w:pStyle w:val="OutlineBullet1"/>
        <w:ind w:left="260" w:hanging="140"/>
      </w:pPr>
      <w:r>
        <w:t xml:space="preserve">•  His resurrection stands at the head of what is coming:</w:t>
      </w:r>
    </w:p>
    <w:p>
      <w:pPr>
        <w:pStyle w:val="OutlineBullet2"/>
        <w:ind w:left="900" w:hanging="140"/>
      </w:pPr>
      <w:r>
        <w:t xml:space="preserve">◦  “Christ the firstfruits.”</w:t>
      </w:r>
    </w:p>
    <w:p>
      <w:pPr>
        <w:pStyle w:val="OutlineBullet2"/>
        <w:ind w:left="900" w:hanging="140"/>
      </w:pPr>
      <w:r>
        <w:t xml:space="preserve">◦  “afterward they that are Christ’s at his coming.”</w:t>
      </w:r>
    </w:p>
    <w:p>
      <w:pPr>
        <w:pStyle w:val="OutlineBullet1"/>
        <w:ind w:left="260" w:hanging="140"/>
      </w:pPr>
      <w:r>
        <w:t xml:space="preserve">•  Now go back to Colossians.</w:t>
      </w:r>
    </w:p>
    <w:p>
      <w:pPr>
        <w:pStyle w:val="PPTCue"/>
      </w:pPr>
      <w:r>
        <w:t xml:space="preserve">[PPT → Colossians 1:18]</w:t>
      </w:r>
    </w:p>
    <w:p>
      <w:pPr>
        <w:pStyle w:val="ScriptureReference"/>
      </w:pPr>
      <w:r>
        <w:t xml:space="preserve">Colossians 1:18</w:t>
      </w:r>
    </w:p>
    <w:p>
      <w:pPr>
        <w:pStyle w:val="ScriptureText"/>
      </w:pPr>
      <w:r>
        <w:t xml:space="preserve">And he is the head of the body, the church: who is the beginning, the firstborn from the dead; that in all things he might have the preeminence.</w:t>
      </w:r>
    </w:p>
    <w:p>
      <w:pPr>
        <w:pStyle w:val="OutlineBullet1"/>
        <w:ind w:left="260" w:hanging="140"/>
      </w:pPr>
      <w:r>
        <w:t xml:space="preserve">•  Jesus has first place over creation because He made it.</w:t>
      </w:r>
    </w:p>
    <w:p>
      <w:pPr>
        <w:pStyle w:val="OutlineBullet1"/>
        <w:ind w:left="260" w:hanging="140"/>
      </w:pPr>
      <w:r>
        <w:t xml:space="preserve">•  Jesus has first place over the church because He is the Head.</w:t>
      </w:r>
    </w:p>
    <w:p>
      <w:pPr>
        <w:pStyle w:val="OutlineBullet1"/>
        <w:ind w:left="260" w:hanging="140"/>
      </w:pPr>
      <w:r>
        <w:t xml:space="preserve">•  Jesus has first place in resurrection because He is the firstborn from the dead.</w:t>
      </w:r>
    </w:p>
    <w:p>
      <w:pPr>
        <w:pStyle w:val="OutlineBullet1"/>
        <w:ind w:left="260" w:hanging="140"/>
      </w:pPr>
      <w:r>
        <w:t xml:space="preserve">•  </w:t>
      </w:r>
      <w:r>
        <w:rPr>
          <w:b/>
        </w:rPr>
        <w:t xml:space="preserve">[QUESTION]</w:t>
      </w:r>
      <w:r>
        <w:t xml:space="preserve"> Does Christ have first place when we decide what we believe?</w:t>
      </w:r>
    </w:p>
    <w:p>
      <w:pPr>
        <w:pStyle w:val="OutlineBullet2"/>
        <w:ind w:left="900" w:hanging="140"/>
      </w:pPr>
      <w:r>
        <w:t xml:space="preserve">◦  When Scripture says one thing and tradition says something else, who gets first place?</w:t>
      </w:r>
    </w:p>
    <w:p>
      <w:pPr>
        <w:pStyle w:val="OutlineBullet2"/>
        <w:ind w:left="900" w:hanging="140"/>
      </w:pPr>
      <w:r>
        <w:t xml:space="preserve">◦  When our feelings pull one direction and Christ’s words pull another direction, who gets first place?</w:t>
      </w:r>
    </w:p>
    <w:p>
      <w:pPr>
        <w:pStyle w:val="OutlineBullet1"/>
        <w:ind w:left="260" w:hanging="140"/>
      </w:pPr>
      <w:r>
        <w:t xml:space="preserve">•  </w:t>
      </w:r>
      <w:r>
        <w:rPr>
          <w:b/>
        </w:rPr>
        <w:t xml:space="preserve">[STRONG]</w:t>
      </w:r>
      <w:r>
        <w:t xml:space="preserve"> </w:t>
      </w:r>
      <w:r>
        <w:rPr>
          <w:b/>
        </w:rPr>
        <w:t xml:space="preserve">Jesus already is preeminent. The question is whether we recognize the place that already belongs to Him.</w:t>
      </w:r>
    </w:p>
    <w:p>
      <w:pPr>
        <w:pStyle w:val="Heading2"/>
      </w:pPr>
      <w:r>
        <w:t xml:space="preserve">III. JESUS MADE PEACE THROUGH HIS CROSS — COLOSSIANS 1:19-20</w:t>
      </w:r>
    </w:p>
    <w:p>
      <w:pPr>
        <w:pStyle w:val="PPTCue"/>
      </w:pPr>
      <w:r>
        <w:t xml:space="preserve">[PPT → Colossians 1:19-20]</w:t>
      </w:r>
    </w:p>
    <w:p>
      <w:pPr>
        <w:pStyle w:val="ScriptureReference"/>
      </w:pPr>
      <w:r>
        <w:t xml:space="preserve">Colossians 1:19-20</w:t>
      </w:r>
    </w:p>
    <w:p>
      <w:pPr>
        <w:pStyle w:val="ScriptureText"/>
      </w:pPr>
      <w:r>
        <w:t xml:space="preserve">For it pleased the Father that in him should all fulness dwell; </w:t>
      </w:r>
      <w:r>
        <w:rPr>
          <w:b/>
        </w:rPr>
        <w:t xml:space="preserve">20</w:t>
      </w:r>
      <w:r>
        <w:t xml:space="preserve"> And, having made peace through the blood of his cross, by him to reconcile all things unto himself; by him, I say, whether they be things in earth, or things in heaven.</w:t>
      </w:r>
    </w:p>
    <w:p>
      <w:pPr>
        <w:pStyle w:val="OutlineBullet1"/>
        <w:ind w:left="260" w:hanging="140"/>
      </w:pPr>
      <w:r>
        <w:t xml:space="preserve">•  Verse 19: in Christ “all fulness” should dwell.</w:t>
      </w:r>
    </w:p>
    <w:p>
      <w:pPr>
        <w:pStyle w:val="OutlineBullet2"/>
        <w:ind w:left="900" w:hanging="140"/>
      </w:pPr>
      <w:r>
        <w:t xml:space="preserve">◦  Fulness means the full amount, nothing lacking.</w:t>
      </w:r>
    </w:p>
    <w:p>
      <w:pPr>
        <w:pStyle w:val="OutlineBullet2"/>
        <w:ind w:left="900" w:hanging="140"/>
      </w:pPr>
      <w:r>
        <w:t xml:space="preserve">◦  Paul explains it later in the same book.</w:t>
      </w:r>
    </w:p>
    <w:p>
      <w:pPr>
        <w:pStyle w:val="PPTCue"/>
      </w:pPr>
      <w:r>
        <w:t xml:space="preserve">[PPT → Colossians 2:9]</w:t>
      </w:r>
    </w:p>
    <w:p>
      <w:pPr>
        <w:pStyle w:val="ScriptureReference"/>
      </w:pPr>
      <w:r>
        <w:t xml:space="preserve">Colossians 2:9</w:t>
      </w:r>
    </w:p>
    <w:p>
      <w:pPr>
        <w:pStyle w:val="ScriptureText"/>
      </w:pPr>
      <w:r>
        <w:t xml:space="preserve">For in him dwelleth all the fulness of the Godhead bodily.</w:t>
      </w:r>
    </w:p>
    <w:p>
      <w:pPr>
        <w:pStyle w:val="OutlineBullet1"/>
        <w:ind w:left="260" w:hanging="140"/>
      </w:pPr>
      <w:r>
        <w:t xml:space="preserve">•  </w:t>
      </w:r>
      <w:r>
        <w:rPr>
          <w:b/>
        </w:rPr>
        <w:t xml:space="preserve">Jesus is God, and He is personally distinct from the Father.</w:t>
      </w:r>
    </w:p>
    <w:p>
      <w:pPr>
        <w:pStyle w:val="OutlineBullet1"/>
        <w:ind w:left="260" w:hanging="140"/>
      </w:pPr>
      <w:r>
        <w:t xml:space="preserve">•  Colossians 1 says it pleased the Father that in Him all fulness should dwell.</w:t>
      </w:r>
    </w:p>
    <w:p>
      <w:pPr>
        <w:pStyle w:val="OutlineBullet1"/>
        <w:ind w:left="260" w:hanging="140"/>
      </w:pPr>
      <w:r>
        <w:t xml:space="preserve">•  Colossians 2 says all the fulness of the Godhead dwells bodily in Christ.</w:t>
      </w:r>
    </w:p>
    <w:p>
      <w:pPr>
        <w:pStyle w:val="OutlineBullet1"/>
        <w:ind w:left="260" w:hanging="140"/>
      </w:pPr>
      <w:r>
        <w:t xml:space="preserve">•  Go back to verse 19.</w:t>
      </w:r>
    </w:p>
    <w:p>
      <w:pPr>
        <w:pStyle w:val="PPTCue"/>
      </w:pPr>
      <w:r>
        <w:t xml:space="preserve">[PPT → Colossians 1:19]</w:t>
      </w:r>
    </w:p>
    <w:p>
      <w:pPr>
        <w:pStyle w:val="ScriptureReference"/>
      </w:pPr>
      <w:r>
        <w:t xml:space="preserve">Colossians 1:19</w:t>
      </w:r>
    </w:p>
    <w:p>
      <w:pPr>
        <w:pStyle w:val="ScriptureText"/>
      </w:pPr>
      <w:r>
        <w:t xml:space="preserve">For it pleased the Father that in him should all fulness dwell;</w:t>
      </w:r>
    </w:p>
    <w:p>
      <w:pPr>
        <w:pStyle w:val="OutlineBullet1"/>
        <w:ind w:left="260" w:hanging="140"/>
      </w:pPr>
      <w:r>
        <w:t xml:space="preserve">•  The passage has already told us He created everything.</w:t>
      </w:r>
    </w:p>
    <w:p>
      <w:pPr>
        <w:pStyle w:val="OutlineBullet1"/>
        <w:ind w:left="260" w:hanging="140"/>
      </w:pPr>
      <w:r>
        <w:t xml:space="preserve">•  Now it tells us the fulness of the Godhead dwells in Him.</w:t>
      </w:r>
    </w:p>
    <w:p>
      <w:pPr>
        <w:pStyle w:val="OutlineBullet1"/>
        <w:ind w:left="260" w:hanging="140"/>
      </w:pPr>
      <w:r>
        <w:t xml:space="preserve">•  Then Paul takes us to the cross.</w:t>
      </w:r>
    </w:p>
    <w:p>
      <w:pPr>
        <w:pStyle w:val="PPTCue"/>
      </w:pPr>
      <w:r>
        <w:t xml:space="preserve">[PPT → Colossians 1:20]</w:t>
      </w:r>
    </w:p>
    <w:p>
      <w:pPr>
        <w:pStyle w:val="ScriptureReference"/>
      </w:pPr>
      <w:r>
        <w:t xml:space="preserve">Colossians 1:20</w:t>
      </w:r>
    </w:p>
    <w:p>
      <w:pPr>
        <w:pStyle w:val="ScriptureText"/>
      </w:pPr>
      <w:r>
        <w:t xml:space="preserve">And, having made peace through the blood of his cross, by him to reconcile all things unto himself; by him, I say, whether they be things in earth, or things in heaven.</w:t>
      </w:r>
    </w:p>
    <w:p>
      <w:pPr>
        <w:pStyle w:val="OutlineBullet1"/>
        <w:ind w:left="260" w:hanging="140"/>
      </w:pPr>
      <w:r>
        <w:t xml:space="preserve">•  </w:t>
      </w:r>
      <w:r>
        <w:rPr>
          <w:b/>
        </w:rPr>
        <w:t xml:space="preserve">[SLOW]</w:t>
      </w:r>
      <w:r>
        <w:t xml:space="preserve"> Look at who is on that cross:</w:t>
      </w:r>
    </w:p>
    <w:p>
      <w:pPr>
        <w:pStyle w:val="OutlineBullet2"/>
        <w:ind w:left="900" w:hanging="140"/>
      </w:pPr>
      <w:r>
        <w:t xml:space="preserve">◦  The One who made heaven and earth.</w:t>
      </w:r>
    </w:p>
    <w:p>
      <w:pPr>
        <w:pStyle w:val="OutlineBullet2"/>
        <w:ind w:left="900" w:hanging="140"/>
      </w:pPr>
      <w:r>
        <w:t xml:space="preserve">◦  The One who made the visible and invisible.</w:t>
      </w:r>
    </w:p>
    <w:p>
      <w:pPr>
        <w:pStyle w:val="OutlineBullet2"/>
        <w:ind w:left="900" w:hanging="140"/>
      </w:pPr>
      <w:r>
        <w:t xml:space="preserve">◦  The One who is before all things.</w:t>
      </w:r>
    </w:p>
    <w:p>
      <w:pPr>
        <w:pStyle w:val="OutlineBullet2"/>
        <w:ind w:left="900" w:hanging="140"/>
      </w:pPr>
      <w:r>
        <w:t xml:space="preserve">◦  The One who holds all things together.</w:t>
      </w:r>
    </w:p>
    <w:p>
      <w:pPr>
        <w:pStyle w:val="OutlineBullet2"/>
        <w:ind w:left="900" w:hanging="140"/>
      </w:pPr>
      <w:r>
        <w:t xml:space="preserve">◦  The Head of the church.</w:t>
      </w:r>
    </w:p>
    <w:p>
      <w:pPr>
        <w:pStyle w:val="OutlineBullet2"/>
        <w:ind w:left="900" w:hanging="140"/>
      </w:pPr>
      <w:r>
        <w:t xml:space="preserve">◦  The One in whom all the fulness of the Godhead dwells.</w:t>
      </w:r>
    </w:p>
    <w:p>
      <w:pPr>
        <w:pStyle w:val="OutlineBullet1"/>
        <w:ind w:left="260" w:hanging="140"/>
      </w:pPr>
      <w:r>
        <w:t xml:space="preserve">•  </w:t>
      </w:r>
      <w:r>
        <w:rPr>
          <w:b/>
        </w:rPr>
        <w:t xml:space="preserve">[GOSPEL]</w:t>
      </w:r>
      <w:r>
        <w:t xml:space="preserve"> </w:t>
      </w:r>
      <w:r>
        <w:rPr>
          <w:b/>
        </w:rPr>
        <w:t xml:space="preserve">His blood actually accomplished reconciliation. Peace was made through the blood of His cross.</w:t>
      </w:r>
    </w:p>
    <w:p>
      <w:pPr>
        <w:pStyle w:val="OutlineBullet1"/>
        <w:ind w:left="260" w:hanging="140"/>
      </w:pPr>
      <w:r>
        <w:t xml:space="preserve">•  The next verses bring that reconciliation directly to people.</w:t>
      </w:r>
    </w:p>
    <w:p>
      <w:pPr>
        <w:pStyle w:val="PPTCue"/>
      </w:pPr>
      <w:r>
        <w:t xml:space="preserve">[PPT → Colossians 1:21-22]</w:t>
      </w:r>
    </w:p>
    <w:p>
      <w:pPr>
        <w:pStyle w:val="ScriptureReference"/>
      </w:pPr>
      <w:r>
        <w:t xml:space="preserve">Colossians 1:21-22</w:t>
      </w:r>
    </w:p>
    <w:p>
      <w:pPr>
        <w:pStyle w:val="ScriptureText"/>
      </w:pPr>
      <w:r>
        <w:t xml:space="preserve">And you, that were sometime alienated and enemies in your mind by wicked works, yet now hath he reconciled </w:t>
      </w:r>
      <w:r>
        <w:rPr>
          <w:b/>
        </w:rPr>
        <w:t xml:space="preserve">22</w:t>
      </w:r>
      <w:r>
        <w:t xml:space="preserve"> In the body of his flesh through death, to present you holy and unblameable and unreproveable in his sight:</w:t>
      </w:r>
    </w:p>
    <w:p>
      <w:pPr>
        <w:pStyle w:val="OutlineBullet1"/>
        <w:ind w:left="260" w:hanging="140"/>
      </w:pPr>
      <w:r>
        <w:t xml:space="preserve">•  They were alienated.</w:t>
      </w:r>
    </w:p>
    <w:p>
      <w:pPr>
        <w:pStyle w:val="OutlineBullet1"/>
        <w:ind w:left="260" w:hanging="140"/>
      </w:pPr>
      <w:r>
        <w:t xml:space="preserve">•  They were enemies.</w:t>
      </w:r>
    </w:p>
    <w:p>
      <w:pPr>
        <w:pStyle w:val="OutlineBullet1"/>
        <w:ind w:left="260" w:hanging="140"/>
      </w:pPr>
      <w:r>
        <w:t xml:space="preserve">•  Now they had been reconciled through His death.</w:t>
      </w:r>
    </w:p>
    <w:p>
      <w:pPr>
        <w:pStyle w:val="OutlineBullet1"/>
        <w:ind w:left="260" w:hanging="140"/>
      </w:pPr>
      <w:r>
        <w:t xml:space="preserve">•  Verse 20 says “reconcile all things.”</w:t>
      </w:r>
    </w:p>
    <w:p>
      <w:pPr>
        <w:pStyle w:val="OutlineBullet2"/>
        <w:ind w:left="900" w:hanging="140"/>
      </w:pPr>
      <w:r>
        <w:t xml:space="preserve">◦  Paul speaks about things in earth and things in heaven.</w:t>
      </w:r>
    </w:p>
    <w:p>
      <w:pPr>
        <w:pStyle w:val="OutlineBullet2"/>
        <w:ind w:left="900" w:hanging="140"/>
      </w:pPr>
      <w:r>
        <w:t xml:space="preserve">◦  That is broad language, and we should leave it as broad as God wrote it.</w:t>
      </w:r>
    </w:p>
    <w:p>
      <w:pPr>
        <w:pStyle w:val="OutlineBullet2"/>
        <w:ind w:left="900" w:hanging="140"/>
      </w:pPr>
      <w:r>
        <w:t xml:space="preserve">◦  It does not say that every individual will eventually receive eternal life.</w:t>
      </w:r>
    </w:p>
    <w:p>
      <w:pPr>
        <w:pStyle w:val="OutlineBullet2"/>
        <w:ind w:left="900" w:hanging="140"/>
      </w:pPr>
      <w:r>
        <w:t xml:space="preserve">◦  What it says plainly: </w:t>
      </w:r>
      <w:r>
        <w:rPr>
          <w:b/>
        </w:rPr>
        <w:t xml:space="preserve">Christ made peace through His blood, and His reconciling work reaches across the created order.</w:t>
      </w:r>
    </w:p>
    <w:p>
      <w:pPr>
        <w:pStyle w:val="Heading2"/>
      </w:pPr>
      <w:r>
        <w:t xml:space="preserve">CONCLUSION</w:t>
      </w:r>
    </w:p>
    <w:p>
      <w:pPr>
        <w:pStyle w:val="OutlineBullet1"/>
        <w:ind w:left="260" w:hanging="140"/>
      </w:pPr>
      <w:r>
        <w:t xml:space="preserve">•  </w:t>
      </w:r>
      <w:r>
        <w:rPr>
          <w:b/>
        </w:rPr>
        <w:t xml:space="preserve">[QUESTION]</w:t>
      </w:r>
      <w:r>
        <w:t xml:space="preserve"> </w:t>
      </w:r>
      <w:r>
        <w:rPr>
          <w:b/>
        </w:rPr>
        <w:t xml:space="preserve">Who is Jesus?</w:t>
      </w:r>
    </w:p>
    <w:p>
      <w:pPr>
        <w:pStyle w:val="OutlineBullet1"/>
        <w:ind w:left="260" w:hanging="140"/>
      </w:pPr>
      <w:r>
        <w:t xml:space="preserve">•  According to Colossians 1:</w:t>
      </w:r>
    </w:p>
    <w:p>
      <w:pPr>
        <w:pStyle w:val="OutlineBullet2"/>
        <w:ind w:left="900" w:hanging="140"/>
      </w:pPr>
      <w:r>
        <w:t xml:space="preserve">◦  He is the image of the invisible God.</w:t>
      </w:r>
    </w:p>
    <w:p>
      <w:pPr>
        <w:pStyle w:val="OutlineBullet2"/>
        <w:ind w:left="900" w:hanging="140"/>
      </w:pPr>
      <w:r>
        <w:t xml:space="preserve">◦  He is the Creator of all things.</w:t>
      </w:r>
    </w:p>
    <w:p>
      <w:pPr>
        <w:pStyle w:val="OutlineBullet2"/>
        <w:ind w:left="900" w:hanging="140"/>
      </w:pPr>
      <w:r>
        <w:t xml:space="preserve">◦  Everything was made by Him and for Him.</w:t>
      </w:r>
    </w:p>
    <w:p>
      <w:pPr>
        <w:pStyle w:val="OutlineBullet2"/>
        <w:ind w:left="900" w:hanging="140"/>
      </w:pPr>
      <w:r>
        <w:t xml:space="preserve">◦  He is before all things.</w:t>
      </w:r>
    </w:p>
    <w:p>
      <w:pPr>
        <w:pStyle w:val="OutlineBullet2"/>
        <w:ind w:left="900" w:hanging="140"/>
      </w:pPr>
      <w:r>
        <w:t xml:space="preserve">◦  Everything continues by Him.</w:t>
      </w:r>
    </w:p>
    <w:p>
      <w:pPr>
        <w:pStyle w:val="OutlineBullet1"/>
        <w:ind w:left="260" w:hanging="140"/>
      </w:pPr>
      <w:r>
        <w:t xml:space="preserve">•  He is the Head of the church.</w:t>
      </w:r>
    </w:p>
    <w:p>
      <w:pPr>
        <w:pStyle w:val="OutlineBullet1"/>
        <w:ind w:left="260" w:hanging="140"/>
      </w:pPr>
      <w:r>
        <w:t xml:space="preserve">•  He is firstborn from the dead.</w:t>
      </w:r>
    </w:p>
    <w:p>
      <w:pPr>
        <w:pStyle w:val="OutlineBullet1"/>
        <w:ind w:left="260" w:hanging="140"/>
      </w:pPr>
      <w:r>
        <w:t xml:space="preserve">•  He has the preeminence.</w:t>
      </w:r>
    </w:p>
    <w:p>
      <w:pPr>
        <w:pStyle w:val="OutlineBullet1"/>
        <w:ind w:left="260" w:hanging="140"/>
      </w:pPr>
      <w:r>
        <w:t xml:space="preserve">•  All the fulness of the Godhead dwells in Him bodily.</w:t>
      </w:r>
    </w:p>
    <w:p>
      <w:pPr>
        <w:pStyle w:val="OutlineBullet1"/>
        <w:ind w:left="260" w:hanging="140"/>
      </w:pPr>
      <w:r>
        <w:t xml:space="preserve">•  And that same Jesus went to the cross and shed His blood to make peace.</w:t>
      </w:r>
    </w:p>
    <w:p>
      <w:pPr>
        <w:pStyle w:val="OutlineBullet1"/>
        <w:ind w:left="260" w:hanging="140"/>
      </w:pPr>
      <w:r>
        <w:t xml:space="preserve">•  When somebody asks you, “Who is Jesus?”</w:t>
      </w:r>
    </w:p>
    <w:p>
      <w:pPr>
        <w:pStyle w:val="OutlineBullet2"/>
        <w:ind w:left="900" w:hanging="140"/>
      </w:pPr>
      <w:r>
        <w:t xml:space="preserve">◦  </w:t>
      </w:r>
      <w:r>
        <w:rPr>
          <w:b/>
        </w:rPr>
        <w:t xml:space="preserve">Open the Bible. Show them Colossians 1.</w:t>
      </w:r>
    </w:p>
    <w:p>
      <w:pPr>
        <w:pStyle w:val="OutlineBullet1"/>
        <w:ind w:left="260" w:hanging="140"/>
      </w:pPr>
      <w:r>
        <w:t xml:space="preserve">•  </w:t>
      </w:r>
      <w:r>
        <w:rPr>
          <w:b/>
        </w:rPr>
        <w:t xml:space="preserve">[STRONG]</w:t>
      </w:r>
      <w:r>
        <w:t xml:space="preserve"> </w:t>
      </w:r>
      <w:r>
        <w:rPr>
          <w:b/>
        </w:rPr>
        <w:t xml:space="preserve">The One who made all things is the One who died for us. The One who holds all things together is the One who reconciles us to God. The One who is above everything deserves the place that already belongs to Him.</w:t>
      </w:r>
    </w:p>
    <w:p>
      <w:pPr>
        <w:pStyle w:val="OutlineBullet1"/>
        <w:ind w:left="260" w:hanging="140"/>
      </w:pPr>
      <w:r>
        <w:t xml:space="preserve">•  </w:t>
      </w:r>
      <w:r>
        <w:rPr>
          <w:b/>
        </w:rPr>
        <w:t xml:space="preserve">[REPEAT]</w:t>
      </w:r>
      <w:r>
        <w:t xml:space="preserve"> </w:t>
      </w:r>
      <w:r>
        <w:rPr>
          <w:b/>
        </w:rPr>
        <w:t xml:space="preserve">Jesus Christ is to have the preeminence in all things.</w:t>
      </w:r>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w:t>
    </w:r>
    <w:r>
      <w:rPr>
        <w:b/>
        <w:color w:val="000000"/>
        <w:sz w:val="18"/>
        <w:szCs w:val="18"/>
      </w:rPr>
      <w:t>PAGE </w:t>
    </w:r>
    <w:r>
      <w:fldChar w:fldCharType="begin"/>
    </w:r>
    <w:r>
      <w:instrText xml:space="preserve"> PAGE \* MERGEFORMAT </w:instrText>
    </w:r>
    <w:r>
      <w:fldChar w:fldCharType="separate"/>
    </w:r>
    <w:r>
      <w:rPr>
        <w:b/>
        <w:color w:val="000000"/>
        <w:sz w:val="28"/>
        <w:szCs w:val="28"/>
      </w:rPr>
      <w:t>1</w:t>
    </w:r>
    <w:r>
      <w:fldChar w:fldCharType="end"/>
    </w:r>
    <w:r>
      <w:rPr>
        <w:b/>
        <w:color w:val="000000"/>
        <w:sz w:val="18"/>
        <w:szCs w:val="18"/>
      </w:rPr>
      <w:t xml:space="preserve"> OF </w:t>
    </w:r>
    <w:r>
      <w:fldChar w:fldCharType="begin"/>
    </w:r>
    <w:r>
      <w:instrText xml:space="preserve"> NUMPAGES \* MERGEFORMAT </w:instrText>
    </w:r>
    <w:r>
      <w:fldChar w:fldCharType="separate"/>
    </w:r>
    <w:r>
      <w:rPr>
        <w:b/>
        <w:color w:val="000000"/>
        <w:sz w:val="22"/>
        <w:szCs w:val="22"/>
      </w:rPr>
      <w:t>1</w:t>
    </w:r>
    <w:r>
      <w:fldChar w:fldCharType="end"/>
    </w:r>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Pulpit Preaching Outline  |  Who Is Jesus?  |  Colossians 1:15-20</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Is Jesus? — Pulpit Preaching Outline</dc:title>
  <dc:creator>True Words Baptist Church</dc:creator>
  <cp:lastModifiedBy>TWBC Content Studio</cp:lastModifiedBy>
  <dcterms:created xsi:type="dcterms:W3CDTF">2026-08-25T19:32:02Z</dcterms:created>
  <dcterms:modified xsi:type="dcterms:W3CDTF">2026-08-25T19:32:02Z</dcterms:modified>
</cp:coreProperties>
</file>